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6024" w14:textId="0271C505" w:rsidR="001F6C2E" w:rsidRPr="001F6C2E" w:rsidRDefault="001F6C2E" w:rsidP="001F6C2E">
      <w:pPr>
        <w:jc w:val="both"/>
        <w:rPr>
          <w:b/>
          <w:bCs/>
          <w:u w:val="single"/>
        </w:rPr>
      </w:pPr>
      <w:r w:rsidRPr="001F6C2E">
        <w:rPr>
          <w:b/>
          <w:bCs/>
          <w:u w:val="single"/>
        </w:rPr>
        <w:t>ENCARGADO/</w:t>
      </w:r>
      <w:r w:rsidR="00D3619C" w:rsidRPr="001F6C2E">
        <w:rPr>
          <w:b/>
          <w:bCs/>
          <w:u w:val="single"/>
        </w:rPr>
        <w:t xml:space="preserve">A </w:t>
      </w:r>
      <w:r w:rsidR="00D3619C">
        <w:rPr>
          <w:b/>
          <w:bCs/>
          <w:u w:val="single"/>
        </w:rPr>
        <w:t>DEL ÁREA DE PUBLICIDAD REGIST</w:t>
      </w:r>
      <w:r w:rsidR="00B545DA">
        <w:rPr>
          <w:b/>
          <w:bCs/>
          <w:u w:val="single"/>
        </w:rPr>
        <w:t>R</w:t>
      </w:r>
      <w:r w:rsidR="00D3619C">
        <w:rPr>
          <w:b/>
          <w:bCs/>
          <w:u w:val="single"/>
        </w:rPr>
        <w:t>AL CIVIL</w:t>
      </w:r>
    </w:p>
    <w:p w14:paraId="605C4188" w14:textId="77777777" w:rsidR="001F6C2E" w:rsidRDefault="001F6C2E" w:rsidP="001F6C2E">
      <w:pPr>
        <w:jc w:val="both"/>
      </w:pPr>
    </w:p>
    <w:p w14:paraId="4E4AF35E" w14:textId="77777777" w:rsidR="001F6C2E" w:rsidRDefault="001F6C2E" w:rsidP="001F6C2E">
      <w:pPr>
        <w:jc w:val="both"/>
      </w:pPr>
    </w:p>
    <w:p w14:paraId="2C674BBE" w14:textId="77777777" w:rsidR="001F6C2E" w:rsidRDefault="001F6C2E" w:rsidP="001F6C2E">
      <w:pPr>
        <w:jc w:val="both"/>
      </w:pPr>
    </w:p>
    <w:p w14:paraId="11D195C3" w14:textId="5192A8CB" w:rsidR="001F6C2E" w:rsidRDefault="001F6C2E" w:rsidP="001F6C2E">
      <w:pPr>
        <w:jc w:val="both"/>
      </w:pPr>
      <w:r>
        <w:t xml:space="preserve">Para visualizar el perfil del puesto, debe ingresar al siguiente </w:t>
      </w:r>
      <w:r w:rsidR="00D3619C">
        <w:t>enlace</w:t>
      </w:r>
      <w:r>
        <w:t xml:space="preserve">: </w:t>
      </w:r>
    </w:p>
    <w:p w14:paraId="306B163C" w14:textId="77777777" w:rsidR="001F6C2E" w:rsidRDefault="001F6C2E" w:rsidP="001F6C2E">
      <w:pPr>
        <w:jc w:val="both"/>
      </w:pPr>
    </w:p>
    <w:p w14:paraId="1740BEB6" w14:textId="72F8359F" w:rsidR="00826578" w:rsidRDefault="00B545DA" w:rsidP="00D3619C">
      <w:pPr>
        <w:jc w:val="both"/>
      </w:pPr>
      <w:hyperlink r:id="rId4" w:history="1">
        <w:r w:rsidR="00D3619C">
          <w:rPr>
            <w:rStyle w:val="Hipervnculo"/>
          </w:rPr>
          <w:t>https://tse.go.cr/pdf/normativa/manual_puestos/ENCARGADO-AREA-PUBLICIDAD-REGISTRAL-CIVIL-PF1.pdf</w:t>
        </w:r>
      </w:hyperlink>
    </w:p>
    <w:sectPr w:rsidR="00826578" w:rsidSect="00735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2E"/>
    <w:rsid w:val="001F6C2E"/>
    <w:rsid w:val="007353F2"/>
    <w:rsid w:val="00826578"/>
    <w:rsid w:val="00B22B56"/>
    <w:rsid w:val="00B545DA"/>
    <w:rsid w:val="00D3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0E50"/>
  <w15:chartTrackingRefBased/>
  <w15:docId w15:val="{B81829C4-8C9E-BB41-ADAC-0BFA28D8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6C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C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se.go.cr/pdf/normativa/manual_puestos/ENCARGADO-AREA-PUBLICIDAD-REGISTRAL-CIVIL-PF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 Calderon</dc:creator>
  <cp:keywords/>
  <dc:description/>
  <cp:lastModifiedBy>Andrea Mora</cp:lastModifiedBy>
  <cp:revision>4</cp:revision>
  <dcterms:created xsi:type="dcterms:W3CDTF">2020-05-22T19:06:00Z</dcterms:created>
  <dcterms:modified xsi:type="dcterms:W3CDTF">2020-05-22T20:36:00Z</dcterms:modified>
</cp:coreProperties>
</file>